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594" w:rsidRDefault="00A6403F" w:rsidP="00514DEC">
      <w:pPr>
        <w:jc w:val="center"/>
        <w:rPr>
          <w:rFonts w:cstheme="minorHAnsi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 xml:space="preserve">國立臺北科技大學 </w:t>
      </w:r>
      <w:r w:rsidR="002B1ABD" w:rsidRPr="002B1ABD">
        <w:rPr>
          <w:rFonts w:ascii="標楷體" w:eastAsia="標楷體" w:hAnsi="標楷體" w:hint="eastAsia"/>
          <w:b/>
          <w:sz w:val="32"/>
        </w:rPr>
        <w:t>2020 WELL AP</w:t>
      </w:r>
      <w:r w:rsidR="00EA57ED">
        <w:rPr>
          <w:rFonts w:ascii="標楷體" w:eastAsia="標楷體" w:hAnsi="標楷體" w:hint="eastAsia"/>
          <w:b/>
          <w:sz w:val="32"/>
        </w:rPr>
        <w:t>健康建築課程【夏</w:t>
      </w:r>
      <w:r w:rsidR="002B1ABD" w:rsidRPr="002B1ABD">
        <w:rPr>
          <w:rFonts w:ascii="標楷體" w:eastAsia="標楷體" w:hAnsi="標楷體" w:hint="eastAsia"/>
          <w:b/>
          <w:sz w:val="32"/>
        </w:rPr>
        <w:t>季班】</w:t>
      </w:r>
    </w:p>
    <w:p w:rsidR="00A6403F" w:rsidRDefault="00A6403F">
      <w:pPr>
        <w:rPr>
          <w:rFonts w:cstheme="minorHAnsi"/>
        </w:rPr>
      </w:pPr>
      <w:r w:rsidRPr="00780F97">
        <w:rPr>
          <w:rFonts w:cstheme="minorHAnsi" w:hint="eastAsia"/>
          <w:b/>
        </w:rPr>
        <w:t>報名對象</w:t>
      </w:r>
      <w:r>
        <w:rPr>
          <w:rFonts w:cstheme="minorHAnsi" w:hint="eastAsia"/>
        </w:rPr>
        <w:t>：</w:t>
      </w:r>
      <w:r w:rsidR="00977D47" w:rsidRPr="00977D47">
        <w:rPr>
          <w:rFonts w:cstheme="minorHAnsi" w:hint="eastAsia"/>
        </w:rPr>
        <w:t>對</w:t>
      </w:r>
      <w:r w:rsidR="00977D47" w:rsidRPr="00977D47">
        <w:rPr>
          <w:rFonts w:cstheme="minorHAnsi" w:hint="eastAsia"/>
        </w:rPr>
        <w:t>WELL</w:t>
      </w:r>
      <w:r w:rsidR="004A2DAC">
        <w:rPr>
          <w:rFonts w:cstheme="minorHAnsi" w:hint="eastAsia"/>
        </w:rPr>
        <w:t>認證有興趣之人士皆可報名</w:t>
      </w:r>
    </w:p>
    <w:p w:rsidR="002B1ABD" w:rsidRDefault="002B1ABD" w:rsidP="002B1ABD">
      <w:r w:rsidRPr="002B1ABD">
        <w:rPr>
          <w:rFonts w:hint="eastAsia"/>
          <w:b/>
        </w:rPr>
        <w:t>早鳥報名期限</w:t>
      </w:r>
      <w:r>
        <w:rPr>
          <w:rFonts w:hint="eastAsia"/>
        </w:rPr>
        <w:t>：</w:t>
      </w:r>
      <w:r>
        <w:rPr>
          <w:rFonts w:cstheme="minorHAnsi" w:hint="eastAsia"/>
        </w:rPr>
        <w:t>109</w:t>
      </w:r>
      <w:r>
        <w:rPr>
          <w:rFonts w:cstheme="minorHAnsi" w:hint="eastAsia"/>
        </w:rPr>
        <w:t>年</w:t>
      </w:r>
      <w:r>
        <w:rPr>
          <w:rFonts w:cstheme="minorHAnsi" w:hint="eastAsia"/>
        </w:rPr>
        <w:t>0</w:t>
      </w:r>
      <w:r w:rsidR="004A2DAC">
        <w:rPr>
          <w:rFonts w:cstheme="minorHAnsi" w:hint="eastAsia"/>
        </w:rPr>
        <w:t>3</w:t>
      </w:r>
      <w:r>
        <w:rPr>
          <w:rFonts w:cstheme="minorHAnsi" w:hint="eastAsia"/>
        </w:rPr>
        <w:t>月</w:t>
      </w:r>
      <w:r w:rsidR="004A2DAC">
        <w:rPr>
          <w:rFonts w:cstheme="minorHAnsi" w:hint="eastAsia"/>
        </w:rPr>
        <w:t>09</w:t>
      </w:r>
      <w:r>
        <w:rPr>
          <w:rFonts w:cstheme="minorHAnsi" w:hint="eastAsia"/>
        </w:rPr>
        <w:t>日</w:t>
      </w:r>
      <w:r>
        <w:rPr>
          <w:rFonts w:cstheme="minorHAnsi" w:hint="eastAsia"/>
        </w:rPr>
        <w:t>(</w:t>
      </w:r>
      <w:r>
        <w:rPr>
          <w:rFonts w:cstheme="minorHAnsi" w:hint="eastAsia"/>
        </w:rPr>
        <w:t>一</w:t>
      </w:r>
      <w:r>
        <w:rPr>
          <w:rFonts w:cstheme="minorHAnsi" w:hint="eastAsia"/>
        </w:rPr>
        <w:t>)</w:t>
      </w:r>
      <w:r>
        <w:rPr>
          <w:rFonts w:cstheme="minorHAnsi" w:hint="eastAsia"/>
        </w:rPr>
        <w:t>～</w:t>
      </w: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0</w:t>
      </w:r>
      <w:r w:rsidR="004A2DAC">
        <w:rPr>
          <w:rFonts w:hint="eastAsia"/>
        </w:rPr>
        <w:t>6</w:t>
      </w:r>
      <w:r>
        <w:rPr>
          <w:rFonts w:hint="eastAsia"/>
        </w:rPr>
        <w:t>月</w:t>
      </w:r>
      <w:r w:rsidR="004A2DAC">
        <w:rPr>
          <w:rFonts w:hint="eastAsia"/>
        </w:rPr>
        <w:t>01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，</w:t>
      </w:r>
      <w:r>
        <w:rPr>
          <w:rFonts w:hint="eastAsia"/>
        </w:rPr>
        <w:t>24:00</w:t>
      </w:r>
      <w:r w:rsidR="004A2DAC">
        <w:rPr>
          <w:rFonts w:hint="eastAsia"/>
        </w:rPr>
        <w:t>止</w:t>
      </w:r>
    </w:p>
    <w:p w:rsidR="002B1ABD" w:rsidRDefault="002B1ABD" w:rsidP="002B1ABD">
      <w:r w:rsidRPr="002B1ABD">
        <w:rPr>
          <w:rFonts w:hint="eastAsia"/>
          <w:b/>
        </w:rPr>
        <w:t>最終報名期限</w:t>
      </w:r>
      <w:r w:rsidRPr="002B1ABD">
        <w:rPr>
          <w:rFonts w:hint="eastAsia"/>
        </w:rPr>
        <w:t>：</w:t>
      </w:r>
      <w:r>
        <w:rPr>
          <w:rFonts w:hint="eastAsia"/>
        </w:rPr>
        <w:t>109</w:t>
      </w:r>
      <w:r>
        <w:rPr>
          <w:rFonts w:hint="eastAsia"/>
        </w:rPr>
        <w:t>年</w:t>
      </w:r>
      <w:r w:rsidR="004A2DAC">
        <w:rPr>
          <w:rFonts w:hint="eastAsia"/>
        </w:rPr>
        <w:t>06</w:t>
      </w:r>
      <w:r>
        <w:rPr>
          <w:rFonts w:hint="eastAsia"/>
        </w:rPr>
        <w:t>月</w:t>
      </w:r>
      <w:r w:rsidR="004A2DAC">
        <w:rPr>
          <w:rFonts w:hint="eastAsia"/>
        </w:rPr>
        <w:t>10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，</w:t>
      </w:r>
      <w:r>
        <w:rPr>
          <w:rFonts w:hint="eastAsia"/>
        </w:rPr>
        <w:t>24:00</w:t>
      </w:r>
      <w:r w:rsidR="004A2DAC">
        <w:rPr>
          <w:rFonts w:hint="eastAsia"/>
        </w:rPr>
        <w:t>止</w:t>
      </w:r>
    </w:p>
    <w:p w:rsidR="002B1ABD" w:rsidRDefault="00977D47">
      <w:r w:rsidRPr="00780F97">
        <w:rPr>
          <w:rFonts w:cstheme="minorHAnsi" w:hint="eastAsia"/>
          <w:b/>
        </w:rPr>
        <w:t>上課日期</w:t>
      </w:r>
      <w:r>
        <w:rPr>
          <w:rFonts w:cstheme="minorHAnsi" w:hint="eastAsia"/>
        </w:rPr>
        <w:t>：</w:t>
      </w:r>
      <w:r w:rsidR="002B1ABD">
        <w:rPr>
          <w:rFonts w:hint="eastAsia"/>
        </w:rPr>
        <w:t>109</w:t>
      </w:r>
      <w:r w:rsidR="002B1ABD">
        <w:rPr>
          <w:rFonts w:hint="eastAsia"/>
        </w:rPr>
        <w:t>年</w:t>
      </w:r>
      <w:r w:rsidR="002B1ABD">
        <w:rPr>
          <w:rFonts w:hint="eastAsia"/>
        </w:rPr>
        <w:t>0</w:t>
      </w:r>
      <w:r w:rsidR="004A2DAC">
        <w:rPr>
          <w:rFonts w:hint="eastAsia"/>
        </w:rPr>
        <w:t>6</w:t>
      </w:r>
      <w:r w:rsidR="002B1ABD">
        <w:rPr>
          <w:rFonts w:hint="eastAsia"/>
        </w:rPr>
        <w:t>月</w:t>
      </w:r>
      <w:r w:rsidR="004A2DAC">
        <w:rPr>
          <w:rFonts w:hint="eastAsia"/>
        </w:rPr>
        <w:t>13</w:t>
      </w:r>
      <w:r w:rsidR="002B1ABD">
        <w:rPr>
          <w:rFonts w:hint="eastAsia"/>
        </w:rPr>
        <w:t>日</w:t>
      </w:r>
      <w:r w:rsidR="002B1ABD">
        <w:rPr>
          <w:rFonts w:hint="eastAsia"/>
        </w:rPr>
        <w:t>(</w:t>
      </w:r>
      <w:r w:rsidR="002B1ABD">
        <w:rPr>
          <w:rFonts w:hint="eastAsia"/>
        </w:rPr>
        <w:t>六</w:t>
      </w:r>
      <w:r w:rsidR="002B1ABD">
        <w:rPr>
          <w:rFonts w:hint="eastAsia"/>
        </w:rPr>
        <w:t>)</w:t>
      </w:r>
      <w:r w:rsidR="002B1ABD">
        <w:rPr>
          <w:rFonts w:hint="eastAsia"/>
        </w:rPr>
        <w:t>、</w:t>
      </w:r>
      <w:r w:rsidR="002B1ABD">
        <w:rPr>
          <w:rFonts w:hint="eastAsia"/>
        </w:rPr>
        <w:t>109</w:t>
      </w:r>
      <w:r w:rsidR="002B1ABD">
        <w:rPr>
          <w:rFonts w:hint="eastAsia"/>
        </w:rPr>
        <w:t>年</w:t>
      </w:r>
      <w:r w:rsidR="004A2DAC">
        <w:rPr>
          <w:rFonts w:hint="eastAsia"/>
        </w:rPr>
        <w:t>06</w:t>
      </w:r>
      <w:r w:rsidR="002B1ABD">
        <w:rPr>
          <w:rFonts w:hint="eastAsia"/>
        </w:rPr>
        <w:t>月</w:t>
      </w:r>
      <w:r w:rsidR="004A2DAC">
        <w:rPr>
          <w:rFonts w:hint="eastAsia"/>
        </w:rPr>
        <w:t>14</w:t>
      </w:r>
      <w:r w:rsidR="002B1ABD">
        <w:rPr>
          <w:rFonts w:hint="eastAsia"/>
        </w:rPr>
        <w:t>日</w:t>
      </w:r>
      <w:r w:rsidR="002B1ABD">
        <w:rPr>
          <w:rFonts w:hint="eastAsia"/>
        </w:rPr>
        <w:t>(</w:t>
      </w:r>
      <w:r w:rsidR="002B1ABD">
        <w:rPr>
          <w:rFonts w:hint="eastAsia"/>
        </w:rPr>
        <w:t>日</w:t>
      </w:r>
      <w:r w:rsidR="002B1ABD">
        <w:rPr>
          <w:rFonts w:hint="eastAsia"/>
        </w:rPr>
        <w:t>)</w:t>
      </w:r>
    </w:p>
    <w:p w:rsidR="00977D47" w:rsidRDefault="002B1ABD">
      <w:pPr>
        <w:rPr>
          <w:rFonts w:cstheme="minorHAnsi"/>
        </w:rPr>
      </w:pPr>
      <w:r w:rsidRPr="002B1ABD">
        <w:rPr>
          <w:rFonts w:hint="eastAsia"/>
          <w:b/>
        </w:rPr>
        <w:t>上課時段</w:t>
      </w:r>
      <w:r>
        <w:rPr>
          <w:rFonts w:hint="eastAsia"/>
        </w:rPr>
        <w:t>：</w:t>
      </w:r>
      <w:bookmarkStart w:id="0" w:name="_Hlk32495956"/>
      <w:r w:rsidR="00977D47">
        <w:rPr>
          <w:rFonts w:cstheme="minorHAnsi" w:hint="eastAsia"/>
        </w:rPr>
        <w:t>09:00</w:t>
      </w:r>
      <w:r w:rsidR="00977D47">
        <w:rPr>
          <w:rFonts w:cstheme="minorHAnsi" w:hint="eastAsia"/>
        </w:rPr>
        <w:t>～</w:t>
      </w:r>
      <w:r w:rsidR="00977D47">
        <w:rPr>
          <w:rFonts w:cstheme="minorHAnsi" w:hint="eastAsia"/>
        </w:rPr>
        <w:t>1</w:t>
      </w:r>
      <w:r>
        <w:rPr>
          <w:rFonts w:cstheme="minorHAnsi"/>
        </w:rPr>
        <w:t>7</w:t>
      </w:r>
      <w:r w:rsidR="00977D47">
        <w:rPr>
          <w:rFonts w:cstheme="minorHAnsi" w:hint="eastAsia"/>
        </w:rPr>
        <w:t>:00</w:t>
      </w:r>
      <w:bookmarkEnd w:id="0"/>
    </w:p>
    <w:p w:rsidR="00A6403F" w:rsidRDefault="00977D47">
      <w:pPr>
        <w:rPr>
          <w:rFonts w:cstheme="minorHAnsi"/>
        </w:rPr>
      </w:pPr>
      <w:r w:rsidRPr="00780F97">
        <w:rPr>
          <w:rFonts w:cstheme="minorHAnsi" w:hint="eastAsia"/>
          <w:b/>
        </w:rPr>
        <w:t>上課地點</w:t>
      </w:r>
      <w:r>
        <w:rPr>
          <w:rFonts w:cstheme="minorHAnsi" w:hint="eastAsia"/>
        </w:rPr>
        <w:t>：國立臺北科技大學</w:t>
      </w:r>
      <w:r>
        <w:rPr>
          <w:rFonts w:cstheme="minorHAnsi" w:hint="eastAsia"/>
        </w:rPr>
        <w:t xml:space="preserve"> </w:t>
      </w:r>
      <w:r w:rsidR="002B1ABD">
        <w:rPr>
          <w:rFonts w:hint="eastAsia"/>
        </w:rPr>
        <w:t>設計學院八樓</w:t>
      </w:r>
      <w:r w:rsidR="002B1ABD">
        <w:rPr>
          <w:rFonts w:hint="eastAsia"/>
        </w:rPr>
        <w:t>853</w:t>
      </w:r>
      <w:r w:rsidR="004A2DAC">
        <w:rPr>
          <w:rFonts w:hint="eastAsia"/>
        </w:rPr>
        <w:t>演講廳</w:t>
      </w:r>
    </w:p>
    <w:p w:rsidR="00780F97" w:rsidRDefault="00780F97" w:rsidP="00780F97">
      <w:pPr>
        <w:rPr>
          <w:rFonts w:cstheme="minorHAnsi"/>
        </w:rPr>
      </w:pPr>
      <w:r w:rsidRPr="00780F97">
        <w:rPr>
          <w:rFonts w:cstheme="minorHAnsi" w:hint="eastAsia"/>
          <w:b/>
        </w:rPr>
        <w:t>繳費期限</w:t>
      </w:r>
      <w:r>
        <w:rPr>
          <w:rFonts w:cstheme="minorHAnsi" w:hint="eastAsia"/>
        </w:rPr>
        <w:t>：即日起至</w:t>
      </w:r>
      <w:r w:rsidR="002B1ABD" w:rsidRPr="002B1ABD">
        <w:rPr>
          <w:rFonts w:cstheme="minorHAnsi" w:hint="eastAsia"/>
        </w:rPr>
        <w:t>109</w:t>
      </w:r>
      <w:r w:rsidR="002B1ABD" w:rsidRPr="002B1ABD">
        <w:rPr>
          <w:rFonts w:cstheme="minorHAnsi" w:hint="eastAsia"/>
        </w:rPr>
        <w:t>年</w:t>
      </w:r>
      <w:r w:rsidR="002B1ABD" w:rsidRPr="002B1ABD">
        <w:rPr>
          <w:rFonts w:cstheme="minorHAnsi" w:hint="eastAsia"/>
        </w:rPr>
        <w:t>0</w:t>
      </w:r>
      <w:r w:rsidR="004A2DAC">
        <w:rPr>
          <w:rFonts w:cstheme="minorHAnsi" w:hint="eastAsia"/>
        </w:rPr>
        <w:t>6</w:t>
      </w:r>
      <w:r w:rsidR="002B1ABD" w:rsidRPr="002B1ABD">
        <w:rPr>
          <w:rFonts w:cstheme="minorHAnsi" w:hint="eastAsia"/>
        </w:rPr>
        <w:t>月</w:t>
      </w:r>
      <w:r w:rsidR="004A2DAC">
        <w:rPr>
          <w:rFonts w:cstheme="minorHAnsi" w:hint="eastAsia"/>
        </w:rPr>
        <w:t>11</w:t>
      </w:r>
      <w:r w:rsidR="002B1ABD" w:rsidRPr="002B1ABD">
        <w:rPr>
          <w:rFonts w:cstheme="minorHAnsi" w:hint="eastAsia"/>
        </w:rPr>
        <w:t>日</w:t>
      </w:r>
      <w:r w:rsidR="002B1ABD" w:rsidRPr="002B1ABD">
        <w:rPr>
          <w:rFonts w:cstheme="minorHAnsi" w:hint="eastAsia"/>
        </w:rPr>
        <w:t>(</w:t>
      </w:r>
      <w:r w:rsidR="002B1ABD" w:rsidRPr="002B1ABD">
        <w:rPr>
          <w:rFonts w:cstheme="minorHAnsi" w:hint="eastAsia"/>
        </w:rPr>
        <w:t>四</w:t>
      </w:r>
      <w:r w:rsidR="002B1ABD" w:rsidRPr="002B1ABD">
        <w:rPr>
          <w:rFonts w:cstheme="minorHAnsi" w:hint="eastAsia"/>
        </w:rPr>
        <w:t>)</w:t>
      </w:r>
      <w:r w:rsidR="004A2DAC">
        <w:rPr>
          <w:rFonts w:cstheme="minorHAnsi" w:hint="eastAsia"/>
        </w:rPr>
        <w:t>止</w:t>
      </w:r>
    </w:p>
    <w:p w:rsidR="00780F97" w:rsidRDefault="00977D47" w:rsidP="00977D47">
      <w:pPr>
        <w:rPr>
          <w:rFonts w:cstheme="minorHAnsi"/>
        </w:rPr>
      </w:pPr>
      <w:r w:rsidRPr="00780F97">
        <w:rPr>
          <w:rFonts w:cstheme="minorHAnsi" w:hint="eastAsia"/>
          <w:b/>
        </w:rPr>
        <w:t>繳費方式</w:t>
      </w:r>
      <w:r>
        <w:rPr>
          <w:rFonts w:cstheme="minorHAnsi" w:hint="eastAsia"/>
        </w:rPr>
        <w:t>：</w:t>
      </w:r>
      <w:r w:rsidR="004A2DAC">
        <w:rPr>
          <w:rFonts w:cstheme="minorHAnsi" w:hint="eastAsia"/>
        </w:rPr>
        <w:t>匯款至台灣建築學會</w:t>
      </w:r>
      <w:r w:rsidR="004A2DAC">
        <w:rPr>
          <w:rFonts w:cstheme="minorHAnsi" w:hint="eastAsia"/>
        </w:rPr>
        <w:t>(</w:t>
      </w:r>
      <w:r w:rsidR="004A2DAC">
        <w:rPr>
          <w:rFonts w:cstheme="minorHAnsi" w:hint="eastAsia"/>
        </w:rPr>
        <w:t>匯款資訊如下</w:t>
      </w:r>
      <w:r w:rsidR="004A2DAC">
        <w:rPr>
          <w:rFonts w:cstheme="minorHAnsi" w:hint="eastAsia"/>
        </w:rPr>
        <w:t>)</w:t>
      </w:r>
    </w:p>
    <w:p w:rsidR="004A2DAC" w:rsidRPr="004A2DAC" w:rsidRDefault="004A2DAC" w:rsidP="004A2DAC">
      <w:pPr>
        <w:rPr>
          <w:rFonts w:cstheme="minorHAnsi" w:hint="eastAsia"/>
          <w:b/>
        </w:rPr>
      </w:pPr>
      <w:r w:rsidRPr="004A2DAC">
        <w:rPr>
          <w:rFonts w:cstheme="minorHAnsi" w:hint="eastAsia"/>
          <w:b/>
        </w:rPr>
        <w:t>銀行：玉山銀行</w:t>
      </w:r>
      <w:r w:rsidRPr="004A2DAC">
        <w:rPr>
          <w:rFonts w:cstheme="minorHAnsi" w:hint="eastAsia"/>
          <w:b/>
        </w:rPr>
        <w:t xml:space="preserve"> </w:t>
      </w:r>
      <w:r w:rsidRPr="004A2DAC">
        <w:rPr>
          <w:rFonts w:cstheme="minorHAnsi" w:hint="eastAsia"/>
          <w:b/>
        </w:rPr>
        <w:t>（銀行代號：</w:t>
      </w:r>
      <w:r w:rsidRPr="004A2DAC">
        <w:rPr>
          <w:rFonts w:cstheme="minorHAnsi" w:hint="eastAsia"/>
          <w:b/>
        </w:rPr>
        <w:t>808</w:t>
      </w:r>
      <w:r w:rsidRPr="004A2DAC">
        <w:rPr>
          <w:rFonts w:cstheme="minorHAnsi" w:hint="eastAsia"/>
          <w:b/>
        </w:rPr>
        <w:t>）</w:t>
      </w:r>
    </w:p>
    <w:p w:rsidR="004A2DAC" w:rsidRPr="004A2DAC" w:rsidRDefault="004A2DAC" w:rsidP="004A2DAC">
      <w:pPr>
        <w:rPr>
          <w:rFonts w:cstheme="minorHAnsi" w:hint="eastAsia"/>
          <w:b/>
        </w:rPr>
      </w:pPr>
      <w:r w:rsidRPr="004A2DAC">
        <w:rPr>
          <w:rFonts w:cstheme="minorHAnsi" w:hint="eastAsia"/>
          <w:b/>
        </w:rPr>
        <w:t>戶名：臺灣建築學會</w:t>
      </w:r>
    </w:p>
    <w:p w:rsidR="004A2DAC" w:rsidRPr="004A2DAC" w:rsidRDefault="004A2DAC" w:rsidP="004A2DAC">
      <w:pPr>
        <w:rPr>
          <w:rFonts w:cstheme="minorHAnsi" w:hint="eastAsia"/>
          <w:b/>
        </w:rPr>
      </w:pPr>
      <w:r w:rsidRPr="004A2DAC">
        <w:rPr>
          <w:rFonts w:cstheme="minorHAnsi" w:hint="eastAsia"/>
          <w:b/>
        </w:rPr>
        <w:t>存戶帳號：</w:t>
      </w:r>
      <w:r w:rsidRPr="004A2DAC">
        <w:rPr>
          <w:rFonts w:cstheme="minorHAnsi" w:hint="eastAsia"/>
          <w:b/>
        </w:rPr>
        <w:t>0118-940-015765</w:t>
      </w:r>
    </w:p>
    <w:p w:rsidR="00780F97" w:rsidRPr="004A2DAC" w:rsidRDefault="004A2DAC" w:rsidP="004A2DAC">
      <w:pPr>
        <w:rPr>
          <w:rFonts w:cstheme="minorHAnsi"/>
          <w:b/>
        </w:rPr>
      </w:pPr>
      <w:r w:rsidRPr="004A2DAC">
        <w:rPr>
          <w:rFonts w:cstheme="minorHAnsi" w:hint="eastAsia"/>
          <w:b/>
        </w:rPr>
        <w:t>分行：基隆路分行</w:t>
      </w:r>
    </w:p>
    <w:p w:rsidR="004A2DAC" w:rsidRPr="00780F97" w:rsidRDefault="004A2DAC" w:rsidP="00977D47">
      <w:pPr>
        <w:rPr>
          <w:rFonts w:cstheme="minorHAnsi" w:hint="eastAsia"/>
        </w:rPr>
      </w:pPr>
    </w:p>
    <w:p w:rsidR="00E629FE" w:rsidRDefault="00E629FE" w:rsidP="00E629FE">
      <w:pPr>
        <w:rPr>
          <w:rFonts w:cstheme="minorHAnsi"/>
        </w:rPr>
      </w:pPr>
      <w:r w:rsidRPr="00780F97">
        <w:rPr>
          <w:rFonts w:cstheme="minorHAnsi" w:hint="eastAsia"/>
          <w:b/>
        </w:rPr>
        <w:t>師資介紹</w:t>
      </w:r>
      <w:r>
        <w:rPr>
          <w:rFonts w:cstheme="minorHAnsi" w:hint="eastAsia"/>
        </w:rPr>
        <w:t>：</w:t>
      </w:r>
    </w:p>
    <w:p w:rsidR="00E629FE" w:rsidRPr="00E629FE" w:rsidRDefault="00E629FE" w:rsidP="00E629FE">
      <w:pPr>
        <w:pStyle w:val="a3"/>
        <w:numPr>
          <w:ilvl w:val="0"/>
          <w:numId w:val="2"/>
        </w:numPr>
        <w:ind w:leftChars="0"/>
        <w:rPr>
          <w:rFonts w:cstheme="minorHAnsi"/>
        </w:rPr>
      </w:pPr>
      <w:r w:rsidRPr="00E629FE">
        <w:rPr>
          <w:rFonts w:cstheme="minorHAnsi" w:hint="eastAsia"/>
        </w:rPr>
        <w:t>張為舜</w:t>
      </w:r>
      <w:r>
        <w:rPr>
          <w:rFonts w:cstheme="minorHAnsi" w:hint="eastAsia"/>
        </w:rPr>
        <w:t xml:space="preserve"> Richard</w:t>
      </w:r>
      <w:r>
        <w:rPr>
          <w:rFonts w:cstheme="minorHAnsi"/>
        </w:rPr>
        <w:t xml:space="preserve">  </w:t>
      </w:r>
      <w:r>
        <w:rPr>
          <w:rFonts w:cstheme="minorHAnsi" w:hint="eastAsia"/>
        </w:rPr>
        <w:t xml:space="preserve">  </w:t>
      </w:r>
      <w:r w:rsidRPr="00E629FE">
        <w:rPr>
          <w:rFonts w:cstheme="minorHAnsi" w:hint="eastAsia"/>
        </w:rPr>
        <w:t>國際</w:t>
      </w:r>
      <w:r w:rsidRPr="00E629FE">
        <w:rPr>
          <w:rFonts w:cstheme="minorHAnsi" w:hint="eastAsia"/>
        </w:rPr>
        <w:t xml:space="preserve">WELL </w:t>
      </w:r>
      <w:r w:rsidRPr="00E629FE">
        <w:rPr>
          <w:rFonts w:cstheme="minorHAnsi" w:hint="eastAsia"/>
        </w:rPr>
        <w:t>建築研究院</w:t>
      </w:r>
      <w:r>
        <w:rPr>
          <w:rFonts w:cstheme="minorHAnsi" w:hint="eastAsia"/>
          <w:vertAlign w:val="superscript"/>
        </w:rPr>
        <w:t>TM</w:t>
      </w:r>
      <w:r w:rsidRPr="00E629FE">
        <w:rPr>
          <w:rFonts w:cstheme="minorHAnsi" w:hint="eastAsia"/>
        </w:rPr>
        <w:t xml:space="preserve"> </w:t>
      </w:r>
      <w:r w:rsidRPr="00E629FE">
        <w:rPr>
          <w:rFonts w:cstheme="minorHAnsi" w:hint="eastAsia"/>
        </w:rPr>
        <w:t>亞洲區</w:t>
      </w:r>
      <w:r w:rsidRPr="00E629FE">
        <w:rPr>
          <w:rFonts w:cstheme="minorHAnsi" w:hint="eastAsia"/>
        </w:rPr>
        <w:t xml:space="preserve"> </w:t>
      </w:r>
      <w:r w:rsidRPr="00E629FE">
        <w:rPr>
          <w:rFonts w:cstheme="minorHAnsi" w:hint="eastAsia"/>
        </w:rPr>
        <w:t>高級總監</w:t>
      </w:r>
    </w:p>
    <w:p w:rsidR="00E629FE" w:rsidRDefault="00E629FE" w:rsidP="00E629FE">
      <w:pPr>
        <w:pStyle w:val="a3"/>
        <w:numPr>
          <w:ilvl w:val="0"/>
          <w:numId w:val="2"/>
        </w:numPr>
        <w:ind w:leftChars="0"/>
        <w:rPr>
          <w:rFonts w:cstheme="minorHAnsi"/>
        </w:rPr>
      </w:pPr>
      <w:r w:rsidRPr="00E629FE">
        <w:rPr>
          <w:rFonts w:cstheme="minorHAnsi" w:hint="eastAsia"/>
        </w:rPr>
        <w:t>何宗翰</w:t>
      </w:r>
      <w:r w:rsidRPr="00E629FE">
        <w:rPr>
          <w:rFonts w:cstheme="minorHAnsi" w:hint="eastAsia"/>
        </w:rPr>
        <w:t xml:space="preserve"> Stan</w:t>
      </w:r>
      <w:r>
        <w:rPr>
          <w:rFonts w:cstheme="minorHAnsi" w:hint="eastAsia"/>
        </w:rPr>
        <w:t xml:space="preserve">      </w:t>
      </w:r>
      <w:r w:rsidR="002B1ABD">
        <w:rPr>
          <w:rFonts w:cstheme="minorHAnsi" w:hint="eastAsia"/>
        </w:rPr>
        <w:t xml:space="preserve"> </w:t>
      </w:r>
      <w:r w:rsidRPr="00E629FE">
        <w:rPr>
          <w:rFonts w:cstheme="minorHAnsi" w:hint="eastAsia"/>
        </w:rPr>
        <w:t>易境永續設計</w:t>
      </w:r>
      <w:r>
        <w:rPr>
          <w:rFonts w:cstheme="minorHAnsi" w:hint="eastAsia"/>
        </w:rPr>
        <w:t xml:space="preserve"> </w:t>
      </w:r>
      <w:r w:rsidR="00E47F8D">
        <w:rPr>
          <w:rFonts w:cstheme="minorHAnsi" w:hint="eastAsia"/>
        </w:rPr>
        <w:t>創辦人暨</w:t>
      </w:r>
      <w:r w:rsidRPr="00E629FE">
        <w:rPr>
          <w:rFonts w:cstheme="minorHAnsi" w:hint="eastAsia"/>
        </w:rPr>
        <w:t>執行長</w:t>
      </w:r>
    </w:p>
    <w:p w:rsidR="002B1ABD" w:rsidRPr="00E629FE" w:rsidRDefault="002B1ABD" w:rsidP="00E629FE">
      <w:pPr>
        <w:pStyle w:val="a3"/>
        <w:numPr>
          <w:ilvl w:val="0"/>
          <w:numId w:val="2"/>
        </w:numPr>
        <w:ind w:leftChars="0"/>
        <w:rPr>
          <w:rFonts w:cstheme="minorHAnsi"/>
        </w:rPr>
      </w:pPr>
      <w:r>
        <w:rPr>
          <w:rFonts w:cstheme="minorHAnsi" w:hint="eastAsia"/>
        </w:rPr>
        <w:t>王筠雅</w:t>
      </w:r>
      <w:r>
        <w:rPr>
          <w:rFonts w:cstheme="minorHAnsi" w:hint="eastAsia"/>
        </w:rPr>
        <w:t xml:space="preserve"> </w:t>
      </w:r>
      <w:r>
        <w:rPr>
          <w:rFonts w:cstheme="minorHAnsi"/>
        </w:rPr>
        <w:t>April</w:t>
      </w:r>
      <w:r>
        <w:rPr>
          <w:rFonts w:cstheme="minorHAnsi" w:hint="eastAsia"/>
        </w:rPr>
        <w:t xml:space="preserve">      </w:t>
      </w:r>
      <w:r>
        <w:rPr>
          <w:rFonts w:cstheme="minorHAnsi" w:hint="eastAsia"/>
        </w:rPr>
        <w:t>易境永續設計</w:t>
      </w:r>
      <w:r w:rsidR="00E47F8D">
        <w:rPr>
          <w:rFonts w:cstheme="minorHAnsi" w:hint="eastAsia"/>
        </w:rPr>
        <w:t xml:space="preserve"> </w:t>
      </w:r>
      <w:r w:rsidR="00E47F8D">
        <w:rPr>
          <w:rFonts w:cstheme="minorHAnsi" w:hint="eastAsia"/>
        </w:rPr>
        <w:t>環境設計模擬師</w:t>
      </w:r>
    </w:p>
    <w:p w:rsidR="00E629FE" w:rsidRDefault="00E629FE">
      <w:pPr>
        <w:rPr>
          <w:rFonts w:cstheme="minorHAnsi"/>
        </w:rPr>
      </w:pPr>
    </w:p>
    <w:p w:rsidR="00E629FE" w:rsidRDefault="00780F97">
      <w:pPr>
        <w:rPr>
          <w:rFonts w:cstheme="minorHAnsi"/>
        </w:rPr>
      </w:pPr>
      <w:r w:rsidRPr="00780F97">
        <w:rPr>
          <w:rFonts w:cstheme="minorHAnsi" w:hint="eastAsia"/>
          <w:b/>
        </w:rPr>
        <w:t>課程介紹</w:t>
      </w:r>
      <w:r>
        <w:rPr>
          <w:rFonts w:cstheme="minorHAnsi" w:hint="eastAsia"/>
        </w:rPr>
        <w:t>：</w:t>
      </w:r>
    </w:p>
    <w:p w:rsidR="00C73E47" w:rsidRDefault="00C73E47" w:rsidP="00A639CB">
      <w:pPr>
        <w:ind w:firstLineChars="200" w:firstLine="480"/>
        <w:jc w:val="both"/>
        <w:rPr>
          <w:rFonts w:cstheme="minorHAnsi"/>
        </w:rPr>
      </w:pPr>
      <w:r w:rsidRPr="003234A4">
        <w:rPr>
          <w:rFonts w:ascii="標楷體" w:eastAsia="標楷體" w:hAnsi="標楷體" w:hint="eastAsia"/>
        </w:rPr>
        <w:t>我們每天有9成以上的時間在室內環境度過，因此我們生活及工作的建築環境會直接影響我們的身體與精神狀況。WELL健康建築認證致力於改善我們的建築環境，以提升我們的健康。</w:t>
      </w:r>
      <w:r w:rsidRPr="00C73E47">
        <w:rPr>
          <w:rFonts w:cstheme="minorHAnsi" w:hint="eastAsia"/>
        </w:rPr>
        <w:t>WELL Building Standard V1</w:t>
      </w:r>
      <w:r w:rsidRPr="00C73E47">
        <w:rPr>
          <w:rFonts w:cstheme="minorHAnsi" w:hint="eastAsia"/>
        </w:rPr>
        <w:t>為</w:t>
      </w:r>
      <w:r w:rsidRPr="00C73E47">
        <w:rPr>
          <w:rFonts w:cstheme="minorHAnsi" w:hint="eastAsia"/>
        </w:rPr>
        <w:t>2014</w:t>
      </w:r>
      <w:r w:rsidRPr="00C73E47">
        <w:rPr>
          <w:rFonts w:cstheme="minorHAnsi" w:hint="eastAsia"/>
        </w:rPr>
        <w:t>年由美國</w:t>
      </w:r>
      <w:r w:rsidRPr="00C73E47">
        <w:rPr>
          <w:rFonts w:cstheme="minorHAnsi" w:hint="eastAsia"/>
        </w:rPr>
        <w:t>International WELL Building Institute</w:t>
      </w:r>
      <w:r w:rsidRPr="00C73E47">
        <w:rPr>
          <w:rFonts w:cstheme="minorHAnsi" w:hint="eastAsia"/>
        </w:rPr>
        <w:t>公司（</w:t>
      </w:r>
      <w:r w:rsidRPr="00C73E47">
        <w:rPr>
          <w:rFonts w:cstheme="minorHAnsi" w:hint="eastAsia"/>
        </w:rPr>
        <w:t>IWBI</w:t>
      </w:r>
      <w:r w:rsidRPr="00C73E47">
        <w:rPr>
          <w:rFonts w:cstheme="minorHAnsi" w:hint="eastAsia"/>
        </w:rPr>
        <w:t>）所發布的一項健康建築指標，以促進人體健康的方式對我們的建築和社區進行改革，透過</w:t>
      </w:r>
      <w:r w:rsidRPr="00C73E47">
        <w:rPr>
          <w:rFonts w:cstheme="minorHAnsi" w:hint="eastAsia"/>
        </w:rPr>
        <w:t>11</w:t>
      </w:r>
      <w:r w:rsidRPr="00C73E47">
        <w:rPr>
          <w:rFonts w:cstheme="minorHAnsi" w:hint="eastAsia"/>
        </w:rPr>
        <w:t>項人體系統對應健康建築各項指標，包括：心血管、消化、內分泌、免疫、皮膚、肌肉、神經、生殖、呼吸、骨骼、泌尿等，將人體健康與建築設計結合，為全球首例透過室內環境來提升人體健康與福祉的建築認證標準，認證共分為銀級、金級、白金級三個等級。新版</w:t>
      </w:r>
      <w:r w:rsidRPr="00C73E47">
        <w:rPr>
          <w:rFonts w:cstheme="minorHAnsi" w:hint="eastAsia"/>
        </w:rPr>
        <w:t>WELL Building Standard V2</w:t>
      </w:r>
      <w:r w:rsidRPr="00C73E47">
        <w:rPr>
          <w:rFonts w:cstheme="minorHAnsi" w:hint="eastAsia"/>
        </w:rPr>
        <w:t>預計於</w:t>
      </w:r>
      <w:r w:rsidRPr="00C73E47">
        <w:rPr>
          <w:rFonts w:cstheme="minorHAnsi" w:hint="eastAsia"/>
        </w:rPr>
        <w:t>2019</w:t>
      </w:r>
      <w:r w:rsidRPr="00C73E47">
        <w:rPr>
          <w:rFonts w:cstheme="minorHAnsi" w:hint="eastAsia"/>
        </w:rPr>
        <w:t>年</w:t>
      </w:r>
      <w:r w:rsidRPr="00C73E47">
        <w:rPr>
          <w:rFonts w:cstheme="minorHAnsi" w:hint="eastAsia"/>
        </w:rPr>
        <w:t>05</w:t>
      </w:r>
      <w:r w:rsidRPr="00C73E47">
        <w:rPr>
          <w:rFonts w:cstheme="minorHAnsi" w:hint="eastAsia"/>
        </w:rPr>
        <w:t>月</w:t>
      </w:r>
      <w:r w:rsidRPr="00C73E47">
        <w:rPr>
          <w:rFonts w:cstheme="minorHAnsi" w:hint="eastAsia"/>
        </w:rPr>
        <w:t>31</w:t>
      </w:r>
      <w:r w:rsidRPr="00C73E47">
        <w:rPr>
          <w:rFonts w:cstheme="minorHAnsi" w:hint="eastAsia"/>
        </w:rPr>
        <w:t>日推出，將舊有的七大項目擴增為十大項目，包括：空氣、水、營養、光、運動、熱舒適、聲環境、材料、精神、社區。</w:t>
      </w:r>
    </w:p>
    <w:p w:rsidR="00C73E47" w:rsidRDefault="00C73E47" w:rsidP="00A639CB">
      <w:pPr>
        <w:ind w:firstLineChars="236" w:firstLine="566"/>
        <w:jc w:val="both"/>
        <w:rPr>
          <w:rFonts w:ascii="標楷體" w:eastAsia="標楷體" w:hAnsi="標楷體"/>
        </w:rPr>
      </w:pPr>
      <w:r w:rsidRPr="00D96000">
        <w:rPr>
          <w:rFonts w:ascii="標楷體" w:eastAsia="標楷體" w:hAnsi="標楷體" w:hint="eastAsia"/>
        </w:rPr>
        <w:t>WELL認證受到前美國總統柯林頓的推廣、世界首富比爾蓋茲的投資，在世界各地均受到注目，從企業公司總部至住家單元皆可看到WELL認證的足跡，這除了是代表對人體健康的關注外，也是名門權貴所追求的風潮。CBRE洛杉磯總部為全球第一個WELL認證項目，紐約11街66號東，更是全球第一座WELL健康住宅。WELL認證除了是政商名流的門面外，在實質的成交價上也有顯著的提升。除此之外，WELL健康建築認證更於2019年6月24日，與聯合國簽屬聯合國全</w:t>
      </w:r>
      <w:r w:rsidRPr="00D96000">
        <w:rPr>
          <w:rFonts w:ascii="標楷體" w:eastAsia="標楷體" w:hAnsi="標楷體" w:hint="eastAsia"/>
        </w:rPr>
        <w:lastRenderedPageBreak/>
        <w:t>球契約，其宗旨為發展、落實企業公民社會責任。IWBI的WELL健康建築認證是世界上推動建築與社區發展的重要評級系統。截至目前為止，</w:t>
      </w:r>
      <w:r w:rsidRPr="00D96000">
        <w:rPr>
          <w:rFonts w:ascii="標楷體" w:eastAsia="標楷體" w:hAnsi="標楷體"/>
        </w:rPr>
        <w:t>WELL</w:t>
      </w:r>
      <w:r w:rsidRPr="00D96000">
        <w:rPr>
          <w:rFonts w:ascii="標楷體" w:eastAsia="標楷體" w:hAnsi="標楷體" w:hint="eastAsia"/>
        </w:rPr>
        <w:t>在全球55個國家共認證214個WELL項目、並註冊3345個項目，總面積高達437萬平方英尺。</w:t>
      </w:r>
    </w:p>
    <w:p w:rsidR="00C73E47" w:rsidRDefault="00C73E47" w:rsidP="00C73E47">
      <w:pPr>
        <w:ind w:firstLineChars="236" w:firstLine="566"/>
        <w:jc w:val="both"/>
        <w:rPr>
          <w:rFonts w:ascii="標楷體" w:eastAsia="標楷體" w:hAnsi="標楷體"/>
        </w:rPr>
      </w:pPr>
      <w:r w:rsidRPr="00D96000">
        <w:rPr>
          <w:rFonts w:ascii="標楷體" w:eastAsia="標楷體" w:hAnsi="標楷體" w:hint="eastAsia"/>
        </w:rPr>
        <w:t>本校於2019年06月27日與International WELL Building Institute公司（IWBI）簽署合作意向書，正式將WELL健康建築認證的概念帶入校園。雙方期待未來在教育訓練、WELL標章推廣、及健康建築指標解決方案科技開發上進行全方位、深刻的合作。期望提升臺北科大在推廣健康建築的資格與能力，為業界提供更優質的建築產品，為人民帶來更多的福祉。</w:t>
      </w:r>
    </w:p>
    <w:p w:rsidR="00C73E47" w:rsidRPr="00C73E47" w:rsidRDefault="00C73E47" w:rsidP="00C73E47">
      <w:pPr>
        <w:ind w:firstLineChars="236" w:firstLine="566"/>
        <w:jc w:val="both"/>
        <w:rPr>
          <w:rFonts w:cstheme="minorHAnsi"/>
        </w:rPr>
      </w:pPr>
      <w:r w:rsidRPr="00D96000">
        <w:rPr>
          <w:rFonts w:ascii="標楷體" w:eastAsia="標楷體" w:hAnsi="標楷體" w:hint="eastAsia"/>
        </w:rPr>
        <w:t>本次課程規劃為2天各約8小時之WELL AP健康建築課程。邀請來自國際WELL建築研究院™ 的專家團隊進行授課，包括：永續設計專家、國際認證建築師、公共衛生領域專家等，為學員介紹講解WELL建築標準的方法體系、架構、認證流程及各條款的基本健康概念。課程將結合實際的WELL專案案例，深入探討如何通過設計、施工和運營實踐，來改善建築使用者的營養、健身、情緒、睡眠及工作效率。參加培訓的學員將學習如何通過改善建築環境這一媒介，進而提高人員健康、福祉和舒適度。課程結束後將向學員頒發“WELL培訓課程”結業證書。</w:t>
      </w:r>
    </w:p>
    <w:p w:rsidR="00780F97" w:rsidRDefault="00780F97">
      <w:pPr>
        <w:rPr>
          <w:rFonts w:cstheme="minorHAnsi"/>
        </w:rPr>
      </w:pPr>
    </w:p>
    <w:p w:rsidR="00C73E47" w:rsidRPr="00F347B0" w:rsidRDefault="00F347B0">
      <w:pPr>
        <w:rPr>
          <w:rFonts w:cstheme="minorHAnsi"/>
          <w:b/>
        </w:rPr>
      </w:pPr>
      <w:r w:rsidRPr="00F347B0">
        <w:rPr>
          <w:rFonts w:cstheme="minorHAnsi" w:hint="eastAsia"/>
          <w:b/>
        </w:rPr>
        <w:t>報名連結</w:t>
      </w:r>
      <w:r w:rsidRPr="00F347B0">
        <w:rPr>
          <w:rFonts w:cstheme="minorHAnsi" w:hint="eastAsia"/>
        </w:rPr>
        <w:t>：</w:t>
      </w:r>
    </w:p>
    <w:p w:rsidR="00F347B0" w:rsidRDefault="00111BBD">
      <w:hyperlink r:id="rId7" w:history="1">
        <w:r w:rsidR="00E47F8D" w:rsidRPr="008B2078">
          <w:rPr>
            <w:rStyle w:val="a8"/>
          </w:rPr>
          <w:t>https://www.surveycake.com/s/bArKd</w:t>
        </w:r>
      </w:hyperlink>
    </w:p>
    <w:p w:rsidR="00F347B0" w:rsidRDefault="00F347B0">
      <w:pPr>
        <w:rPr>
          <w:rFonts w:cstheme="minorHAnsi"/>
        </w:rPr>
      </w:pPr>
    </w:p>
    <w:p w:rsidR="00780F97" w:rsidRDefault="00780F97">
      <w:pPr>
        <w:rPr>
          <w:rFonts w:cstheme="minorHAnsi"/>
        </w:rPr>
      </w:pPr>
      <w:r w:rsidRPr="00C73E47">
        <w:rPr>
          <w:rFonts w:cstheme="minorHAnsi" w:hint="eastAsia"/>
          <w:b/>
        </w:rPr>
        <w:t>報名方案</w:t>
      </w:r>
      <w:r>
        <w:rPr>
          <w:rFonts w:cstheme="minorHAnsi" w:hint="eastAsia"/>
        </w:rPr>
        <w:t>：</w:t>
      </w:r>
    </w:p>
    <w:p w:rsidR="00E47F8D" w:rsidRDefault="00E47F8D" w:rsidP="00E47F8D">
      <w:pPr>
        <w:jc w:val="both"/>
        <w:rPr>
          <w:szCs w:val="24"/>
        </w:rPr>
      </w:pPr>
      <w:r>
        <w:rPr>
          <w:rFonts w:hint="eastAsia"/>
          <w:szCs w:val="24"/>
        </w:rPr>
        <w:t>方案一</w:t>
      </w:r>
      <w:r>
        <w:rPr>
          <w:rFonts w:hint="eastAsia"/>
          <w:szCs w:val="24"/>
        </w:rPr>
        <w:t xml:space="preserve"> </w:t>
      </w:r>
      <w:r w:rsidRPr="00DA5CEE">
        <w:rPr>
          <w:rFonts w:hint="eastAsia"/>
          <w:b/>
          <w:szCs w:val="24"/>
          <w:highlight w:val="yellow"/>
        </w:rPr>
        <w:t>早鳥</w:t>
      </w:r>
      <w:r>
        <w:rPr>
          <w:rFonts w:hint="eastAsia"/>
          <w:b/>
          <w:szCs w:val="24"/>
          <w:highlight w:val="yellow"/>
        </w:rPr>
        <w:t>優惠價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：</w:t>
      </w:r>
      <w:r w:rsidRPr="00DA5CEE">
        <w:rPr>
          <w:rFonts w:hint="eastAsia"/>
          <w:szCs w:val="24"/>
        </w:rPr>
        <w:t>專業課程</w:t>
      </w:r>
      <w:r w:rsidRPr="00DA5CEE">
        <w:rPr>
          <w:rFonts w:hint="eastAsia"/>
          <w:szCs w:val="24"/>
        </w:rPr>
        <w:t>+</w:t>
      </w:r>
      <w:r w:rsidRPr="00DA5CEE">
        <w:rPr>
          <w:rFonts w:hint="eastAsia"/>
          <w:szCs w:val="24"/>
        </w:rPr>
        <w:t>考試報名費</w:t>
      </w:r>
      <w:r>
        <w:rPr>
          <w:rFonts w:hint="eastAsia"/>
          <w:szCs w:val="24"/>
        </w:rPr>
        <w:t xml:space="preserve">   </w:t>
      </w:r>
      <w:r w:rsidRPr="00DA5CEE">
        <w:rPr>
          <w:rFonts w:hint="eastAsia"/>
          <w:szCs w:val="24"/>
        </w:rPr>
        <w:t>新台幣</w:t>
      </w:r>
      <w:r>
        <w:rPr>
          <w:rFonts w:hint="eastAsia"/>
          <w:b/>
          <w:szCs w:val="24"/>
        </w:rPr>
        <w:t>20</w:t>
      </w:r>
      <w:r w:rsidRPr="000217A8">
        <w:rPr>
          <w:rFonts w:hint="eastAsia"/>
          <w:b/>
          <w:szCs w:val="24"/>
        </w:rPr>
        <w:t>,000</w:t>
      </w:r>
      <w:r w:rsidRPr="00DA5CEE">
        <w:rPr>
          <w:rFonts w:hint="eastAsia"/>
          <w:szCs w:val="24"/>
        </w:rPr>
        <w:t>元</w:t>
      </w:r>
      <w:r>
        <w:rPr>
          <w:rFonts w:hint="eastAsia"/>
          <w:szCs w:val="24"/>
        </w:rPr>
        <w:t>。</w:t>
      </w:r>
      <w:r w:rsidR="00EA57ED">
        <w:rPr>
          <w:rFonts w:hint="eastAsia"/>
          <w:szCs w:val="24"/>
        </w:rPr>
        <w:t>(109/06/01</w:t>
      </w:r>
      <w:r>
        <w:rPr>
          <w:rFonts w:hint="eastAsia"/>
          <w:szCs w:val="24"/>
        </w:rPr>
        <w:t>前</w:t>
      </w:r>
      <w:r>
        <w:rPr>
          <w:rFonts w:hint="eastAsia"/>
          <w:szCs w:val="24"/>
        </w:rPr>
        <w:t>)</w:t>
      </w:r>
    </w:p>
    <w:p w:rsidR="00E47F8D" w:rsidRDefault="00E47F8D" w:rsidP="00E47F8D">
      <w:pPr>
        <w:jc w:val="both"/>
        <w:rPr>
          <w:szCs w:val="24"/>
        </w:rPr>
      </w:pPr>
      <w:r w:rsidRPr="00DA5CEE">
        <w:rPr>
          <w:rFonts w:hint="eastAsia"/>
          <w:szCs w:val="24"/>
        </w:rPr>
        <w:t>方案二</w:t>
      </w:r>
      <w:r>
        <w:rPr>
          <w:rFonts w:hint="eastAsia"/>
          <w:szCs w:val="24"/>
        </w:rPr>
        <w:t xml:space="preserve"> </w:t>
      </w:r>
      <w:r w:rsidRPr="00DA5CEE">
        <w:rPr>
          <w:rFonts w:hint="eastAsia"/>
          <w:b/>
          <w:szCs w:val="24"/>
          <w:highlight w:val="yellow"/>
        </w:rPr>
        <w:t>早鳥</w:t>
      </w:r>
      <w:r>
        <w:rPr>
          <w:rFonts w:hint="eastAsia"/>
          <w:b/>
          <w:szCs w:val="24"/>
          <w:highlight w:val="yellow"/>
        </w:rPr>
        <w:t>優惠價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：僅專業課程費</w:t>
      </w:r>
      <w:r>
        <w:rPr>
          <w:rFonts w:hint="eastAsia"/>
          <w:szCs w:val="24"/>
        </w:rPr>
        <w:t xml:space="preserve">          </w:t>
      </w:r>
      <w:r w:rsidRPr="00DA5CEE">
        <w:rPr>
          <w:rFonts w:hint="eastAsia"/>
          <w:szCs w:val="24"/>
        </w:rPr>
        <w:t>新台幣</w:t>
      </w:r>
      <w:r w:rsidRPr="000217A8">
        <w:rPr>
          <w:rFonts w:hint="eastAsia"/>
          <w:b/>
          <w:szCs w:val="24"/>
        </w:rPr>
        <w:t>18,000</w:t>
      </w:r>
      <w:r w:rsidRPr="00DA5CEE">
        <w:rPr>
          <w:rFonts w:hint="eastAsia"/>
          <w:szCs w:val="24"/>
        </w:rPr>
        <w:t>元</w:t>
      </w:r>
      <w:r>
        <w:rPr>
          <w:rFonts w:hint="eastAsia"/>
          <w:szCs w:val="24"/>
        </w:rPr>
        <w:t>。</w:t>
      </w:r>
      <w:r w:rsidR="00EA57ED">
        <w:rPr>
          <w:rFonts w:hint="eastAsia"/>
          <w:szCs w:val="24"/>
        </w:rPr>
        <w:t>(109/06/01</w:t>
      </w:r>
      <w:r>
        <w:rPr>
          <w:rFonts w:hint="eastAsia"/>
          <w:szCs w:val="24"/>
        </w:rPr>
        <w:t>前</w:t>
      </w:r>
      <w:r>
        <w:rPr>
          <w:rFonts w:hint="eastAsia"/>
          <w:szCs w:val="24"/>
        </w:rPr>
        <w:t>)</w:t>
      </w:r>
    </w:p>
    <w:p w:rsidR="00E47F8D" w:rsidRPr="00DA5CEE" w:rsidRDefault="00E47F8D" w:rsidP="00E47F8D">
      <w:pPr>
        <w:jc w:val="both"/>
        <w:rPr>
          <w:szCs w:val="24"/>
        </w:rPr>
      </w:pPr>
      <w:r>
        <w:rPr>
          <w:rFonts w:hint="eastAsia"/>
          <w:szCs w:val="24"/>
        </w:rPr>
        <w:t>方案三</w:t>
      </w:r>
      <w:r>
        <w:rPr>
          <w:rFonts w:hint="eastAsia"/>
          <w:szCs w:val="24"/>
        </w:rPr>
        <w:t xml:space="preserve"> </w:t>
      </w:r>
      <w:r w:rsidRPr="00DA5CEE">
        <w:rPr>
          <w:rFonts w:hint="eastAsia"/>
          <w:b/>
          <w:szCs w:val="24"/>
          <w:highlight w:val="green"/>
        </w:rPr>
        <w:t>原價</w:t>
      </w:r>
      <w:r>
        <w:rPr>
          <w:rFonts w:hint="eastAsia"/>
          <w:szCs w:val="24"/>
        </w:rPr>
        <w:t>：</w:t>
      </w:r>
      <w:r w:rsidRPr="00DA5CEE">
        <w:rPr>
          <w:rFonts w:hint="eastAsia"/>
          <w:szCs w:val="24"/>
        </w:rPr>
        <w:t>專業課程</w:t>
      </w:r>
      <w:r w:rsidRPr="00DA5CEE">
        <w:rPr>
          <w:rFonts w:hint="eastAsia"/>
          <w:szCs w:val="24"/>
        </w:rPr>
        <w:t>+</w:t>
      </w:r>
      <w:r w:rsidRPr="00DA5CEE">
        <w:rPr>
          <w:rFonts w:hint="eastAsia"/>
          <w:szCs w:val="24"/>
        </w:rPr>
        <w:t>考試報名費</w:t>
      </w:r>
      <w:r>
        <w:rPr>
          <w:rFonts w:hint="eastAsia"/>
          <w:szCs w:val="24"/>
        </w:rPr>
        <w:t xml:space="preserve">          </w:t>
      </w:r>
      <w:r w:rsidRPr="00DA5CEE">
        <w:rPr>
          <w:rFonts w:hint="eastAsia"/>
          <w:szCs w:val="24"/>
        </w:rPr>
        <w:t>新台幣</w:t>
      </w:r>
      <w:r>
        <w:rPr>
          <w:rFonts w:hint="eastAsia"/>
          <w:b/>
          <w:szCs w:val="24"/>
        </w:rPr>
        <w:t>25</w:t>
      </w:r>
      <w:r w:rsidRPr="000217A8">
        <w:rPr>
          <w:rFonts w:hint="eastAsia"/>
          <w:b/>
          <w:szCs w:val="24"/>
        </w:rPr>
        <w:t>,000</w:t>
      </w:r>
      <w:r w:rsidRPr="00DA5CEE">
        <w:rPr>
          <w:rFonts w:hint="eastAsia"/>
          <w:szCs w:val="24"/>
        </w:rPr>
        <w:t>元</w:t>
      </w:r>
      <w:r>
        <w:rPr>
          <w:rFonts w:hint="eastAsia"/>
          <w:szCs w:val="24"/>
        </w:rPr>
        <w:t>。</w:t>
      </w:r>
      <w:r w:rsidR="00EA57ED">
        <w:rPr>
          <w:rFonts w:hint="eastAsia"/>
          <w:szCs w:val="24"/>
        </w:rPr>
        <w:t>(109/06/10</w:t>
      </w:r>
      <w:r w:rsidR="00EA57ED">
        <w:rPr>
          <w:rFonts w:hint="eastAsia"/>
          <w:szCs w:val="24"/>
        </w:rPr>
        <w:t>前</w:t>
      </w:r>
      <w:r>
        <w:rPr>
          <w:rFonts w:hint="eastAsia"/>
          <w:szCs w:val="24"/>
        </w:rPr>
        <w:t>)</w:t>
      </w:r>
    </w:p>
    <w:p w:rsidR="00E47F8D" w:rsidRDefault="00E47F8D" w:rsidP="00E47F8D">
      <w:pPr>
        <w:jc w:val="both"/>
        <w:rPr>
          <w:szCs w:val="24"/>
        </w:rPr>
      </w:pPr>
      <w:r>
        <w:rPr>
          <w:rFonts w:hint="eastAsia"/>
          <w:szCs w:val="24"/>
        </w:rPr>
        <w:t>方案四</w:t>
      </w:r>
      <w:r>
        <w:rPr>
          <w:rFonts w:hint="eastAsia"/>
          <w:szCs w:val="24"/>
        </w:rPr>
        <w:t xml:space="preserve"> </w:t>
      </w:r>
      <w:r w:rsidRPr="00DA5CEE">
        <w:rPr>
          <w:rFonts w:hint="eastAsia"/>
          <w:b/>
          <w:szCs w:val="24"/>
          <w:highlight w:val="green"/>
        </w:rPr>
        <w:t>原價</w:t>
      </w:r>
      <w:r>
        <w:rPr>
          <w:rFonts w:hint="eastAsia"/>
          <w:szCs w:val="24"/>
        </w:rPr>
        <w:t>：僅專業課程費</w:t>
      </w:r>
      <w:r>
        <w:rPr>
          <w:rFonts w:hint="eastAsia"/>
          <w:szCs w:val="24"/>
        </w:rPr>
        <w:t xml:space="preserve">                 </w:t>
      </w:r>
      <w:r w:rsidRPr="00DA5CEE">
        <w:rPr>
          <w:rFonts w:hint="eastAsia"/>
          <w:szCs w:val="24"/>
        </w:rPr>
        <w:t>新台幣</w:t>
      </w:r>
      <w:r w:rsidRPr="000217A8">
        <w:rPr>
          <w:rFonts w:hint="eastAsia"/>
          <w:b/>
          <w:szCs w:val="24"/>
        </w:rPr>
        <w:t>20,000</w:t>
      </w:r>
      <w:r w:rsidRPr="00DA5CEE">
        <w:rPr>
          <w:rFonts w:hint="eastAsia"/>
          <w:szCs w:val="24"/>
        </w:rPr>
        <w:t>元</w:t>
      </w:r>
      <w:r>
        <w:rPr>
          <w:rFonts w:hint="eastAsia"/>
          <w:szCs w:val="24"/>
        </w:rPr>
        <w:t>。</w:t>
      </w:r>
      <w:r w:rsidR="00EA57ED">
        <w:rPr>
          <w:rFonts w:hint="eastAsia"/>
          <w:szCs w:val="24"/>
        </w:rPr>
        <w:t>(109/06/10</w:t>
      </w:r>
      <w:r w:rsidR="00EA57ED">
        <w:rPr>
          <w:rFonts w:hint="eastAsia"/>
          <w:szCs w:val="24"/>
        </w:rPr>
        <w:t>前</w:t>
      </w:r>
      <w:r>
        <w:rPr>
          <w:rFonts w:hint="eastAsia"/>
          <w:szCs w:val="24"/>
        </w:rPr>
        <w:t>)</w:t>
      </w:r>
    </w:p>
    <w:p w:rsidR="00E47F8D" w:rsidRPr="00DA5CEE" w:rsidRDefault="00E47F8D" w:rsidP="00E47F8D">
      <w:pPr>
        <w:jc w:val="both"/>
        <w:rPr>
          <w:szCs w:val="24"/>
        </w:rPr>
      </w:pPr>
      <w:r>
        <w:rPr>
          <w:rFonts w:hint="eastAsia"/>
          <w:szCs w:val="24"/>
        </w:rPr>
        <w:t>方案五</w:t>
      </w:r>
      <w:r>
        <w:rPr>
          <w:rFonts w:hint="eastAsia"/>
          <w:szCs w:val="24"/>
        </w:rPr>
        <w:t xml:space="preserve"> </w:t>
      </w:r>
      <w:r w:rsidRPr="00B550C8">
        <w:rPr>
          <w:rFonts w:hint="eastAsia"/>
          <w:b/>
          <w:szCs w:val="24"/>
          <w:highlight w:val="cyan"/>
        </w:rPr>
        <w:t>團體價</w:t>
      </w:r>
      <w:r>
        <w:rPr>
          <w:rFonts w:hint="eastAsia"/>
          <w:szCs w:val="24"/>
        </w:rPr>
        <w:t>：</w:t>
      </w:r>
      <w:r w:rsidRPr="00DA5CEE">
        <w:rPr>
          <w:rFonts w:hint="eastAsia"/>
          <w:szCs w:val="24"/>
        </w:rPr>
        <w:t>專業課程</w:t>
      </w:r>
      <w:r w:rsidRPr="00DA5CEE">
        <w:rPr>
          <w:rFonts w:hint="eastAsia"/>
          <w:szCs w:val="24"/>
        </w:rPr>
        <w:t>+</w:t>
      </w:r>
      <w:r w:rsidRPr="00DA5CEE">
        <w:rPr>
          <w:rFonts w:hint="eastAsia"/>
          <w:szCs w:val="24"/>
        </w:rPr>
        <w:t>考試報名費</w:t>
      </w:r>
      <w:r>
        <w:rPr>
          <w:rFonts w:hint="eastAsia"/>
          <w:szCs w:val="24"/>
        </w:rPr>
        <w:t xml:space="preserve">       </w:t>
      </w:r>
      <w:r w:rsidRPr="00DA5CEE">
        <w:rPr>
          <w:rFonts w:hint="eastAsia"/>
          <w:szCs w:val="24"/>
        </w:rPr>
        <w:t>新台幣</w:t>
      </w:r>
      <w:r w:rsidRPr="000217A8">
        <w:rPr>
          <w:rFonts w:hint="eastAsia"/>
          <w:b/>
          <w:szCs w:val="24"/>
        </w:rPr>
        <w:t>2</w:t>
      </w:r>
      <w:r>
        <w:rPr>
          <w:rFonts w:hint="eastAsia"/>
          <w:b/>
          <w:szCs w:val="24"/>
        </w:rPr>
        <w:t>0</w:t>
      </w:r>
      <w:r w:rsidRPr="000217A8">
        <w:rPr>
          <w:rFonts w:hint="eastAsia"/>
          <w:b/>
          <w:szCs w:val="24"/>
        </w:rPr>
        <w:t>,000</w:t>
      </w:r>
      <w:r w:rsidRPr="00DA5CEE">
        <w:rPr>
          <w:rFonts w:hint="eastAsia"/>
          <w:szCs w:val="24"/>
        </w:rPr>
        <w:t>元</w:t>
      </w:r>
      <w:r>
        <w:rPr>
          <w:rFonts w:hint="eastAsia"/>
          <w:szCs w:val="24"/>
        </w:rPr>
        <w:t>。</w:t>
      </w:r>
      <w:r w:rsidR="00EA57ED">
        <w:rPr>
          <w:rFonts w:hint="eastAsia"/>
          <w:szCs w:val="24"/>
        </w:rPr>
        <w:t>(109/06/10</w:t>
      </w:r>
      <w:r w:rsidR="00EA57ED">
        <w:rPr>
          <w:rFonts w:hint="eastAsia"/>
          <w:szCs w:val="24"/>
        </w:rPr>
        <w:t>前</w:t>
      </w:r>
      <w:r w:rsidR="00EA57ED">
        <w:rPr>
          <w:rFonts w:hint="eastAsia"/>
          <w:szCs w:val="24"/>
        </w:rPr>
        <w:t>)</w:t>
      </w:r>
    </w:p>
    <w:p w:rsidR="00E47F8D" w:rsidRPr="00E47F8D" w:rsidRDefault="00E47F8D">
      <w:pPr>
        <w:rPr>
          <w:rFonts w:cstheme="minorHAnsi"/>
        </w:rPr>
      </w:pPr>
    </w:p>
    <w:p w:rsidR="00C73E47" w:rsidRDefault="00C73E47">
      <w:pPr>
        <w:rPr>
          <w:rFonts w:cstheme="minorHAnsi"/>
        </w:rPr>
      </w:pPr>
    </w:p>
    <w:p w:rsidR="00C73E47" w:rsidRDefault="00C73E47">
      <w:pPr>
        <w:widowControl/>
        <w:rPr>
          <w:rFonts w:cstheme="minorHAnsi"/>
        </w:rPr>
      </w:pPr>
      <w:r>
        <w:rPr>
          <w:rFonts w:cstheme="minorHAnsi"/>
        </w:rPr>
        <w:br w:type="page"/>
      </w:r>
    </w:p>
    <w:p w:rsidR="00780F97" w:rsidRDefault="00780F97">
      <w:pPr>
        <w:rPr>
          <w:rFonts w:cstheme="minorHAnsi"/>
        </w:rPr>
      </w:pPr>
      <w:r w:rsidRPr="00C73E47">
        <w:rPr>
          <w:rFonts w:cstheme="minorHAnsi" w:hint="eastAsia"/>
          <w:b/>
        </w:rPr>
        <w:lastRenderedPageBreak/>
        <w:t>課表資訊</w:t>
      </w:r>
      <w:r>
        <w:rPr>
          <w:rFonts w:cstheme="minorHAnsi" w:hint="eastAsia"/>
        </w:rPr>
        <w:t>：</w:t>
      </w:r>
    </w:p>
    <w:p w:rsidR="00E47F8D" w:rsidRDefault="00E47F8D">
      <w:pPr>
        <w:rPr>
          <w:rFonts w:cstheme="minorHAnsi"/>
          <w:noProof/>
        </w:rPr>
      </w:pPr>
      <w:r>
        <w:rPr>
          <w:rFonts w:cstheme="minorHAnsi"/>
          <w:noProof/>
        </w:rPr>
        <w:drawing>
          <wp:inline distT="0" distB="0" distL="0" distR="0">
            <wp:extent cx="5274310" cy="4721860"/>
            <wp:effectExtent l="0" t="0" r="254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 WELL AP健康建築課程【春季班】第一天課表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2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F8D" w:rsidRDefault="00E47F8D">
      <w:pPr>
        <w:rPr>
          <w:rFonts w:cstheme="minorHAnsi"/>
          <w:noProof/>
        </w:rPr>
      </w:pPr>
    </w:p>
    <w:p w:rsidR="00780F97" w:rsidRDefault="00E47F8D">
      <w:pPr>
        <w:rPr>
          <w:rFonts w:cstheme="minorHAnsi"/>
          <w:noProof/>
        </w:rPr>
      </w:pPr>
      <w:r>
        <w:rPr>
          <w:rFonts w:cstheme="minorHAnsi"/>
          <w:noProof/>
        </w:rPr>
        <w:lastRenderedPageBreak/>
        <w:drawing>
          <wp:inline distT="0" distB="0" distL="0" distR="0">
            <wp:extent cx="5274310" cy="5281295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 WELL AP健康建築課程【春季班】第二天課表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8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E47" w:rsidRDefault="00C73E47">
      <w:pPr>
        <w:rPr>
          <w:rFonts w:cstheme="minorHAnsi"/>
        </w:rPr>
      </w:pPr>
    </w:p>
    <w:p w:rsidR="00C73E47" w:rsidRDefault="00C73E47">
      <w:pPr>
        <w:rPr>
          <w:rFonts w:cstheme="minorHAnsi"/>
        </w:rPr>
      </w:pPr>
      <w:r w:rsidRPr="00C73E47">
        <w:rPr>
          <w:rFonts w:cstheme="minorHAnsi" w:hint="eastAsia"/>
          <w:b/>
        </w:rPr>
        <w:t>上課位置</w:t>
      </w:r>
      <w:r>
        <w:rPr>
          <w:rFonts w:cstheme="minorHAnsi" w:hint="eastAsia"/>
        </w:rPr>
        <w:t>：</w:t>
      </w:r>
    </w:p>
    <w:p w:rsidR="00C73E47" w:rsidRDefault="00E47F8D">
      <w:pPr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>
            <wp:extent cx="5274027" cy="2748485"/>
            <wp:effectExtent l="0" t="0" r="317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 WELL AP健康建築課程【春季班】上課地點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61" b="7985"/>
                    <a:stretch/>
                  </pic:blipFill>
                  <pic:spPr bwMode="auto">
                    <a:xfrm>
                      <a:off x="0" y="0"/>
                      <a:ext cx="5274310" cy="2748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3E47" w:rsidRPr="00977D47" w:rsidRDefault="00C73E47" w:rsidP="00C73E47">
      <w:pPr>
        <w:rPr>
          <w:rFonts w:cstheme="minorHAnsi"/>
        </w:rPr>
      </w:pPr>
      <w:r w:rsidRPr="00977D47">
        <w:rPr>
          <w:rFonts w:cstheme="minorHAnsi" w:hint="eastAsia"/>
        </w:rPr>
        <w:lastRenderedPageBreak/>
        <w:t>主辦單位：</w:t>
      </w:r>
      <w:r>
        <w:rPr>
          <w:rFonts w:cstheme="minorHAnsi" w:hint="eastAsia"/>
        </w:rPr>
        <w:t>國立臺北科技大學設計學院</w:t>
      </w:r>
      <w:r w:rsidR="00EA57ED">
        <w:rPr>
          <w:rFonts w:cstheme="minorHAnsi" w:hint="eastAsia"/>
        </w:rPr>
        <w:t>、</w:t>
      </w:r>
      <w:r w:rsidR="00EA57ED" w:rsidRPr="00977D47">
        <w:rPr>
          <w:rFonts w:cstheme="minorHAnsi" w:hint="eastAsia"/>
        </w:rPr>
        <w:t>產學合作處</w:t>
      </w:r>
      <w:r w:rsidR="00EA57ED">
        <w:rPr>
          <w:rFonts w:cstheme="minorHAnsi" w:hint="eastAsia"/>
        </w:rPr>
        <w:t>、台灣建築學會</w:t>
      </w:r>
    </w:p>
    <w:p w:rsidR="00CA7ACE" w:rsidRDefault="00CA7ACE" w:rsidP="00E629FE">
      <w:pPr>
        <w:rPr>
          <w:rFonts w:cstheme="minorHAnsi"/>
        </w:rPr>
      </w:pPr>
    </w:p>
    <w:p w:rsidR="00E47F8D" w:rsidRDefault="00E47F8D" w:rsidP="00E47F8D">
      <w:pPr>
        <w:rPr>
          <w:rFonts w:cstheme="minorHAnsi"/>
        </w:rPr>
      </w:pPr>
      <w:r>
        <w:rPr>
          <w:rFonts w:cstheme="minorHAnsi" w:hint="eastAsia"/>
        </w:rPr>
        <w:t>如有任何疑問，歡迎聯絡我們：</w:t>
      </w:r>
    </w:p>
    <w:p w:rsidR="00E47F8D" w:rsidRDefault="00E47F8D" w:rsidP="00E47F8D">
      <w:pPr>
        <w:rPr>
          <w:rFonts w:cstheme="minorHAnsi"/>
        </w:rPr>
      </w:pPr>
      <w:r>
        <w:rPr>
          <w:rFonts w:cstheme="minorHAnsi" w:hint="eastAsia"/>
        </w:rPr>
        <w:t>國立臺北科技大學</w:t>
      </w:r>
      <w:r>
        <w:rPr>
          <w:rFonts w:cstheme="minorHAnsi" w:hint="eastAsia"/>
        </w:rPr>
        <w:t xml:space="preserve"> </w:t>
      </w:r>
      <w:r>
        <w:rPr>
          <w:rFonts w:cstheme="minorHAnsi" w:hint="eastAsia"/>
        </w:rPr>
        <w:t>設計學院</w:t>
      </w:r>
      <w:r>
        <w:rPr>
          <w:rFonts w:cstheme="minorHAnsi" w:hint="eastAsia"/>
        </w:rPr>
        <w:t xml:space="preserve"> 852-2</w:t>
      </w:r>
      <w:r>
        <w:rPr>
          <w:rFonts w:cstheme="minorHAnsi" w:hint="eastAsia"/>
        </w:rPr>
        <w:t>都市生態研究室</w:t>
      </w:r>
    </w:p>
    <w:p w:rsidR="00E47F8D" w:rsidRDefault="00E47F8D" w:rsidP="00E47F8D">
      <w:pPr>
        <w:rPr>
          <w:rFonts w:cstheme="minorHAnsi"/>
        </w:rPr>
      </w:pPr>
      <w:r w:rsidRPr="00B7200F">
        <w:rPr>
          <w:rFonts w:cstheme="minorHAnsi"/>
        </w:rPr>
        <w:t>National Taipei University of Technology</w:t>
      </w:r>
    </w:p>
    <w:p w:rsidR="00E47F8D" w:rsidRDefault="00E47F8D" w:rsidP="00E47F8D">
      <w:pPr>
        <w:rPr>
          <w:rFonts w:cstheme="minorHAnsi"/>
        </w:rPr>
      </w:pPr>
      <w:r>
        <w:rPr>
          <w:rFonts w:cstheme="minorHAnsi"/>
        </w:rPr>
        <w:t>Tel</w:t>
      </w:r>
      <w:r>
        <w:rPr>
          <w:rFonts w:cstheme="minorHAnsi" w:hint="eastAsia"/>
        </w:rPr>
        <w:t>：</w:t>
      </w:r>
      <w:r>
        <w:rPr>
          <w:rFonts w:cstheme="minorHAnsi"/>
        </w:rPr>
        <w:t xml:space="preserve"> +886-2-2771-2171 ext.</w:t>
      </w:r>
      <w:r>
        <w:rPr>
          <w:rFonts w:cstheme="minorHAnsi" w:hint="eastAsia"/>
        </w:rPr>
        <w:t>2980</w:t>
      </w:r>
    </w:p>
    <w:p w:rsidR="00E47F8D" w:rsidRPr="00C8430B" w:rsidRDefault="00E47F8D" w:rsidP="00E47F8D">
      <w:pPr>
        <w:rPr>
          <w:rFonts w:cstheme="minorHAnsi"/>
        </w:rPr>
      </w:pPr>
      <w:r>
        <w:rPr>
          <w:rFonts w:cstheme="minorHAnsi" w:hint="eastAsia"/>
        </w:rPr>
        <w:t>E-mail</w:t>
      </w:r>
      <w:r>
        <w:rPr>
          <w:rFonts w:cstheme="minorHAnsi" w:hint="eastAsia"/>
        </w:rPr>
        <w:t>：</w:t>
      </w:r>
      <w:r w:rsidRPr="00C8430B">
        <w:rPr>
          <w:rFonts w:cstheme="minorHAnsi"/>
        </w:rPr>
        <w:t>t107528026@ntut.org.tw</w:t>
      </w:r>
    </w:p>
    <w:p w:rsidR="00E47F8D" w:rsidRDefault="00E47F8D" w:rsidP="00E47F8D">
      <w:pPr>
        <w:rPr>
          <w:rFonts w:cstheme="minorHAnsi"/>
        </w:rPr>
      </w:pPr>
      <w:r w:rsidRPr="00D20A29">
        <w:rPr>
          <w:rFonts w:cstheme="minorHAnsi" w:hint="eastAsia"/>
        </w:rPr>
        <w:t>聯絡人：吳先生</w:t>
      </w:r>
      <w:r>
        <w:rPr>
          <w:rFonts w:cstheme="minorHAnsi" w:hint="eastAsia"/>
        </w:rPr>
        <w:t>、許先生</w:t>
      </w:r>
    </w:p>
    <w:p w:rsidR="00E629FE" w:rsidRPr="00E47F8D" w:rsidRDefault="00E629FE" w:rsidP="00E47F8D">
      <w:pPr>
        <w:rPr>
          <w:rFonts w:cstheme="minorHAnsi"/>
        </w:rPr>
      </w:pPr>
      <w:bookmarkStart w:id="1" w:name="_GoBack"/>
      <w:bookmarkEnd w:id="1"/>
    </w:p>
    <w:sectPr w:rsidR="00E629FE" w:rsidRPr="00E47F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BBD" w:rsidRDefault="00111BBD" w:rsidP="000A5CBF">
      <w:r>
        <w:separator/>
      </w:r>
    </w:p>
  </w:endnote>
  <w:endnote w:type="continuationSeparator" w:id="0">
    <w:p w:rsidR="00111BBD" w:rsidRDefault="00111BBD" w:rsidP="000A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BBD" w:rsidRDefault="00111BBD" w:rsidP="000A5CBF">
      <w:r>
        <w:separator/>
      </w:r>
    </w:p>
  </w:footnote>
  <w:footnote w:type="continuationSeparator" w:id="0">
    <w:p w:rsidR="00111BBD" w:rsidRDefault="00111BBD" w:rsidP="000A5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E2889"/>
    <w:multiLevelType w:val="hybridMultilevel"/>
    <w:tmpl w:val="B85C1E6E"/>
    <w:lvl w:ilvl="0" w:tplc="81D89A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230A86"/>
    <w:multiLevelType w:val="hybridMultilevel"/>
    <w:tmpl w:val="0242F0A6"/>
    <w:lvl w:ilvl="0" w:tplc="6CAA48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4BB"/>
    <w:rsid w:val="000A5CBF"/>
    <w:rsid w:val="00111BBD"/>
    <w:rsid w:val="001222F3"/>
    <w:rsid w:val="00250832"/>
    <w:rsid w:val="00281702"/>
    <w:rsid w:val="002828F7"/>
    <w:rsid w:val="002B1ABD"/>
    <w:rsid w:val="003F0F06"/>
    <w:rsid w:val="004A0453"/>
    <w:rsid w:val="004A2DAC"/>
    <w:rsid w:val="004E1CD9"/>
    <w:rsid w:val="00514DEC"/>
    <w:rsid w:val="00531493"/>
    <w:rsid w:val="00540C46"/>
    <w:rsid w:val="00624B06"/>
    <w:rsid w:val="006569D8"/>
    <w:rsid w:val="00673594"/>
    <w:rsid w:val="00780F97"/>
    <w:rsid w:val="00825E80"/>
    <w:rsid w:val="00977D47"/>
    <w:rsid w:val="009D746A"/>
    <w:rsid w:val="00A639CB"/>
    <w:rsid w:val="00A6403F"/>
    <w:rsid w:val="00AA14BB"/>
    <w:rsid w:val="00AC29B9"/>
    <w:rsid w:val="00B33201"/>
    <w:rsid w:val="00B7200F"/>
    <w:rsid w:val="00C73E47"/>
    <w:rsid w:val="00C8430B"/>
    <w:rsid w:val="00C91198"/>
    <w:rsid w:val="00CA7ACE"/>
    <w:rsid w:val="00D20A29"/>
    <w:rsid w:val="00D21705"/>
    <w:rsid w:val="00E47F8D"/>
    <w:rsid w:val="00E629FE"/>
    <w:rsid w:val="00E751EA"/>
    <w:rsid w:val="00E765AF"/>
    <w:rsid w:val="00EA57ED"/>
    <w:rsid w:val="00F347B0"/>
    <w:rsid w:val="00F47950"/>
    <w:rsid w:val="00FF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4BE90"/>
  <w15:chartTrackingRefBased/>
  <w15:docId w15:val="{8E7BDE41-0EE5-4D66-B15B-95566BD3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A2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A5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A5CB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A5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A5CBF"/>
    <w:rPr>
      <w:sz w:val="20"/>
      <w:szCs w:val="20"/>
    </w:rPr>
  </w:style>
  <w:style w:type="character" w:styleId="a8">
    <w:name w:val="Hyperlink"/>
    <w:basedOn w:val="a0"/>
    <w:uiPriority w:val="99"/>
    <w:unhideWhenUsed/>
    <w:rsid w:val="00F347B0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F347B0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47F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www.surveycake.com/s/bArK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回信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2019-09-04T03:23:00Z</dcterms:created>
  <dcterms:modified xsi:type="dcterms:W3CDTF">2020-03-12T04:51:00Z</dcterms:modified>
</cp:coreProperties>
</file>